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2C230D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2C230D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2C230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2C230D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2C230D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2C230D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2C230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2C230D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72"/>
              <w:rPr>
                <w:sz w:val="20"/>
              </w:rPr>
            </w:pPr>
            <w:r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53" w:type="dxa"/>
            <w:gridSpan w:val="3"/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68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28"/>
              <w:ind w:left="72" w:right="189"/>
              <w:rPr>
                <w:sz w:val="20"/>
              </w:rPr>
            </w:pPr>
            <w:r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72"/>
              <w:rPr>
                <w:sz w:val="20"/>
              </w:rPr>
            </w:pPr>
            <w:r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21"/>
              <w:ind w:left="72" w:right="87"/>
              <w:rPr>
                <w:sz w:val="20"/>
              </w:rPr>
            </w:pPr>
            <w:r>
              <w:rPr>
                <w:sz w:val="20"/>
              </w:rPr>
              <w:t>Zapsán(a) – Člp. číslo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21"/>
              <w:ind w:left="65" w:right="-24"/>
              <w:rPr>
                <w:sz w:val="20"/>
              </w:rPr>
            </w:pPr>
            <w:r>
              <w:rPr>
                <w:sz w:val="20"/>
              </w:rPr>
              <w:t>tet. číslo (číslo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72"/>
              <w:rPr>
                <w:sz w:val="20"/>
              </w:rPr>
            </w:pPr>
            <w:r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65"/>
              <w:rPr>
                <w:sz w:val="20"/>
              </w:rPr>
            </w:pPr>
            <w:r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4"/>
              <w:ind w:left="72"/>
              <w:rPr>
                <w:sz w:val="20"/>
              </w:rPr>
            </w:pPr>
            <w:r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72"/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65"/>
              <w:rPr>
                <w:sz w:val="20"/>
              </w:rPr>
            </w:pPr>
            <w:r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4"/>
              <w:ind w:left="72"/>
              <w:rPr>
                <w:sz w:val="20"/>
              </w:rPr>
            </w:pPr>
            <w:r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124"/>
              <w:ind w:left="68"/>
              <w:rPr>
                <w:sz w:val="20"/>
              </w:rPr>
            </w:pPr>
            <w:r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72"/>
              <w:rPr>
                <w:sz w:val="20"/>
              </w:rPr>
            </w:pPr>
            <w:r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122"/>
              <w:ind w:left="68"/>
              <w:rPr>
                <w:sz w:val="20"/>
              </w:rPr>
            </w:pPr>
            <w:r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4"/>
              <w:ind w:left="72"/>
              <w:rPr>
                <w:sz w:val="20"/>
              </w:rPr>
            </w:pPr>
            <w:r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124"/>
              <w:ind w:left="68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55"/>
              <w:ind w:left="72"/>
              <w:rPr>
                <w:sz w:val="20"/>
              </w:rPr>
            </w:pPr>
            <w:r>
              <w:rPr>
                <w:sz w:val="20"/>
              </w:rPr>
              <w:t>Výsledky</w:t>
            </w:r>
          </w:p>
          <w:p w:rsidR="005779DA" w:rsidRDefault="002C230D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29"/>
              <w:ind w:left="72"/>
              <w:rPr>
                <w:sz w:val="20"/>
              </w:rPr>
            </w:pPr>
            <w:r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141"/>
              <w:ind w:left="72"/>
              <w:rPr>
                <w:sz w:val="20"/>
              </w:rPr>
            </w:pPr>
            <w:r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Default="002C230D">
            <w:pPr>
              <w:pStyle w:val="TableParagraph"/>
              <w:spacing w:before="141"/>
              <w:ind w:left="12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2C230D">
      <w:pPr>
        <w:pStyle w:val="Zkladntext"/>
        <w:spacing w:before="93"/>
        <w:ind w:left="376" w:right="572"/>
        <w:jc w:val="both"/>
      </w:pPr>
      <w:r>
        <w:t xml:space="preserve"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</w:t>
      </w:r>
      <w:r>
        <w:t>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2C230D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2C230D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2C230D">
      <w:pPr>
        <w:pStyle w:val="Zkladntext"/>
        <w:ind w:left="376" w:right="576"/>
        <w:jc w:val="both"/>
      </w:pPr>
      <w:r>
        <w:t>Prohlašuji, že je mi znám zkušební řád ČMMJ a že se mu podrobuji. Př</w:t>
      </w:r>
      <w:r>
        <w:t>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2C230D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2C230D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2C230D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2C230D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2C230D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230D" w:rsidRDefault="002C230D"/>
    <w:sectPr w:rsidR="002C230D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2C230D"/>
    <w:rsid w:val="005779DA"/>
    <w:rsid w:val="00C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2021-01-07T20:08:00Z</dcterms:created>
  <dcterms:modified xsi:type="dcterms:W3CDTF">2021-01-07T20:08:00Z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